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Letter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[MLA Name]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Parliament Buildings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Victoria, </w:t>
      </w:r>
      <w:proofErr w:type="gramStart"/>
      <w:r>
        <w:rPr>
          <w:rFonts w:asciiTheme="minorHAnsi" w:hAnsiTheme="minorHAnsi"/>
          <w:sz w:val="22"/>
          <w:szCs w:val="22"/>
        </w:rPr>
        <w:t>BC  V8V</w:t>
      </w:r>
      <w:proofErr w:type="gramEnd"/>
      <w:r>
        <w:rPr>
          <w:rFonts w:asciiTheme="minorHAnsi" w:hAnsiTheme="minorHAnsi"/>
          <w:sz w:val="22"/>
          <w:szCs w:val="22"/>
        </w:rPr>
        <w:t xml:space="preserve"> 1X4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[Date]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[MLA Name]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a member of your constituency and a supporter of the Abbotsford Food Bank. As such, I call on you and the Government of British Columbia to launch a comprehensive and accountable poverty reduction plan aimed at reducing homelessness and poverty in our community. 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 shocked at the levels of poverty and homelessness in a society as wealthy as ours, and believe that we can drastically do something about it if only we join hands and work together for a common goal.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Such an approach needs to boost the incomes of those living in poverty and also build the social infrastructure, public services and assets that are vital to providing a path out of poverty and improving quality of life. 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particular, it must include a broad range of concrete actions in relation to: raising the incomes of the non-employed and the working poor; addressing the needs of those most likely to be living in poverty; addressing homelessness and</w:t>
      </w:r>
      <w:r w:rsidR="00B17C1D">
        <w:rPr>
          <w:rFonts w:asciiTheme="minorHAnsi" w:hAnsiTheme="minorHAnsi"/>
          <w:sz w:val="22"/>
          <w:szCs w:val="22"/>
        </w:rPr>
        <w:t xml:space="preserve"> the lack of affordable housing;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providing universal publicly-funded child care; providing support for training and education; and promoting the health of British Columbians.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we commit to such a bold plan, a dramatic reduction in poverty and homelessness within a few short years is perfectly achievable.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sincerely,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[Signature]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[Your name]</w:t>
      </w:r>
    </w:p>
    <w:p w:rsidR="00AA463F" w:rsidRDefault="00AA463F" w:rsidP="00AA463F">
      <w:pPr>
        <w:pStyle w:val="NormalWeb"/>
        <w:shd w:val="clear" w:color="auto" w:fill="FFFFFF"/>
        <w:spacing w:before="0" w:beforeAutospacing="0" w:after="255" w:afterAutospacing="0" w:line="31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[Contact Information]</w:t>
      </w:r>
    </w:p>
    <w:p w:rsidR="00EB0469" w:rsidRDefault="00EB0469"/>
    <w:sectPr w:rsidR="00EB0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F"/>
    <w:rsid w:val="00AA463F"/>
    <w:rsid w:val="00B17C1D"/>
    <w:rsid w:val="00E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</dc:creator>
  <cp:lastModifiedBy>Bradley Quiring</cp:lastModifiedBy>
  <cp:revision>2</cp:revision>
  <dcterms:created xsi:type="dcterms:W3CDTF">2015-06-16T21:42:00Z</dcterms:created>
  <dcterms:modified xsi:type="dcterms:W3CDTF">2015-07-07T20:37:00Z</dcterms:modified>
</cp:coreProperties>
</file>